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EF" w:rsidRDefault="002A23EF" w:rsidP="002A23EF">
      <w:pPr>
        <w:jc w:val="center"/>
        <w:rPr>
          <w:rFonts w:ascii="黑体" w:eastAsia="黑体" w:hAnsi="黑体" w:hint="eastAsia"/>
          <w:sz w:val="24"/>
        </w:rPr>
      </w:pPr>
      <w:proofErr w:type="gramStart"/>
      <w:r>
        <w:rPr>
          <w:rFonts w:ascii="黑体" w:eastAsia="黑体" w:hAnsi="黑体" w:hint="eastAsia"/>
          <w:b/>
          <w:sz w:val="24"/>
        </w:rPr>
        <w:t>2019年翔安区</w:t>
      </w:r>
      <w:proofErr w:type="gramEnd"/>
      <w:r>
        <w:rPr>
          <w:rFonts w:ascii="黑体" w:eastAsia="黑体" w:hAnsi="黑体" w:hint="eastAsia"/>
          <w:b/>
          <w:sz w:val="24"/>
        </w:rPr>
        <w:t>在职人员个税奖励申报表</w:t>
      </w:r>
      <w:r>
        <w:rPr>
          <w:rFonts w:ascii="黑体" w:eastAsia="黑体" w:hAnsi="黑体" w:hint="eastAsia"/>
          <w:sz w:val="24"/>
        </w:rPr>
        <w:t>（附表3）</w:t>
      </w:r>
    </w:p>
    <w:p w:rsidR="002A23EF" w:rsidRDefault="002A23EF" w:rsidP="002A23EF">
      <w:pPr>
        <w:jc w:val="center"/>
        <w:rPr>
          <w:rFonts w:ascii="黑体" w:eastAsia="黑体" w:hAnsi="黑体" w:hint="eastAsia"/>
          <w:sz w:val="24"/>
        </w:rPr>
      </w:pPr>
    </w:p>
    <w:p w:rsidR="002A23EF" w:rsidRDefault="002A23EF" w:rsidP="002A23EF">
      <w:pPr>
        <w:jc w:val="center"/>
        <w:rPr>
          <w:rFonts w:ascii="黑体" w:eastAsia="黑体" w:hAnsi="黑体" w:hint="eastAsia"/>
          <w:bCs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0"/>
        <w:gridCol w:w="947"/>
        <w:gridCol w:w="1003"/>
        <w:gridCol w:w="1713"/>
        <w:gridCol w:w="463"/>
        <w:gridCol w:w="704"/>
        <w:gridCol w:w="772"/>
        <w:gridCol w:w="24"/>
        <w:gridCol w:w="899"/>
        <w:gridCol w:w="1292"/>
        <w:gridCol w:w="1292"/>
      </w:tblGrid>
      <w:tr w:rsidR="002A23EF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工商登记代码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主营业务类型    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批发企业  □      零售企业  □     住宿餐饮  □    服务外包  □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427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企业地址</w:t>
            </w:r>
          </w:p>
        </w:tc>
        <w:tc>
          <w:tcPr>
            <w:tcW w:w="8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ind w:left="585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开户银行账号</w:t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1020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以下为企业报送内容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增长量（千元）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同比增长（%）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1020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企业在职人员信息申报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年工资薪金、奖金总额</w:t>
            </w:r>
          </w:p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缴纳个税金额</w:t>
            </w:r>
          </w:p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奖励比例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申请奖励</w:t>
            </w:r>
          </w:p>
          <w:p w:rsidR="002A23EF" w:rsidRDefault="002A23EF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</w:tr>
      <w:tr w:rsidR="002A23EF" w:rsidTr="00400610">
        <w:trPr>
          <w:trHeight w:val="510"/>
          <w:jc w:val="center"/>
        </w:trPr>
        <w:tc>
          <w:tcPr>
            <w:tcW w:w="10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申请补助金额合计（人民币大写）：</w:t>
            </w:r>
          </w:p>
        </w:tc>
      </w:tr>
      <w:tr w:rsidR="002A23EF" w:rsidTr="00400610">
        <w:trPr>
          <w:trHeight w:val="510"/>
          <w:jc w:val="center"/>
        </w:trPr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2019年度已获得的或申请中的市级或区级的资助情况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7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A23EF" w:rsidTr="00400610">
        <w:trPr>
          <w:trHeight w:val="2157"/>
          <w:jc w:val="center"/>
        </w:trPr>
        <w:tc>
          <w:tcPr>
            <w:tcW w:w="10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EF" w:rsidRDefault="002A23EF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企业声明：</w:t>
            </w:r>
          </w:p>
          <w:p w:rsidR="002A23EF" w:rsidRDefault="002A23EF" w:rsidP="00400610">
            <w:pPr>
              <w:spacing w:line="28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本人谨代表申请企业做出申明，完全明白本项目资金管理的有关规定及申请表格内的所有内容。本人确认，企业所填报的各项申请材料，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无误。本人也知道如误报或漏报材料，以欺诈手段取得本项目资金，均属违规行为，将承担相应法律责任。 </w:t>
            </w:r>
          </w:p>
          <w:p w:rsidR="002A23EF" w:rsidRDefault="002A23EF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A23EF" w:rsidRDefault="002A23EF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  <w:p w:rsidR="002A23EF" w:rsidRDefault="002A23EF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  <w:p w:rsidR="002A23EF" w:rsidRDefault="002A23EF" w:rsidP="00400610">
            <w:pPr>
              <w:spacing w:line="360" w:lineRule="exact"/>
              <w:ind w:firstLineChars="2350" w:firstLine="4935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法定代表人签字</w:t>
            </w:r>
          </w:p>
          <w:p w:rsidR="002A23EF" w:rsidRDefault="002A23EF" w:rsidP="00400610">
            <w:pPr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申请单位公章        年     月    日</w:t>
            </w:r>
          </w:p>
        </w:tc>
      </w:tr>
    </w:tbl>
    <w:p w:rsidR="002A23EF" w:rsidRDefault="002A23EF" w:rsidP="002A23EF">
      <w:pPr>
        <w:rPr>
          <w:rFonts w:ascii="黑体" w:eastAsia="黑体" w:hAnsi="黑体" w:hint="eastAsia"/>
          <w:b/>
          <w:sz w:val="24"/>
        </w:rPr>
        <w:sectPr w:rsidR="002A23EF">
          <w:footerReference w:type="even" r:id="rId7"/>
          <w:footerReference w:type="default" r:id="rId8"/>
          <w:pgSz w:w="11906" w:h="16838"/>
          <w:pgMar w:top="1871" w:right="1531" w:bottom="1644" w:left="1531" w:header="851" w:footer="1588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CB17A8" w:rsidRPr="002A23EF" w:rsidRDefault="00CB17A8"/>
    <w:sectPr w:rsidR="00CB17A8" w:rsidRPr="002A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9" w:rsidRDefault="001B7819" w:rsidP="002A23EF">
      <w:r>
        <w:separator/>
      </w:r>
    </w:p>
  </w:endnote>
  <w:endnote w:type="continuationSeparator" w:id="0">
    <w:p w:rsidR="001B7819" w:rsidRDefault="001B7819" w:rsidP="002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EF" w:rsidRDefault="002A23E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A23EF" w:rsidRDefault="002A23E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EF" w:rsidRDefault="002A23E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2A23EF" w:rsidRDefault="002A23EF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9" w:rsidRDefault="001B7819" w:rsidP="002A23EF">
      <w:r>
        <w:separator/>
      </w:r>
    </w:p>
  </w:footnote>
  <w:footnote w:type="continuationSeparator" w:id="0">
    <w:p w:rsidR="001B7819" w:rsidRDefault="001B7819" w:rsidP="002A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37"/>
    <w:rsid w:val="001B7819"/>
    <w:rsid w:val="002A23EF"/>
    <w:rsid w:val="00CB17A8"/>
    <w:rsid w:val="00D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3EF"/>
    <w:rPr>
      <w:sz w:val="18"/>
      <w:szCs w:val="18"/>
    </w:rPr>
  </w:style>
  <w:style w:type="paragraph" w:styleId="a4">
    <w:name w:val="footer"/>
    <w:basedOn w:val="a"/>
    <w:link w:val="Char0"/>
    <w:unhideWhenUsed/>
    <w:rsid w:val="002A2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3EF"/>
    <w:rPr>
      <w:sz w:val="18"/>
      <w:szCs w:val="18"/>
    </w:rPr>
  </w:style>
  <w:style w:type="character" w:styleId="a5">
    <w:name w:val="page number"/>
    <w:basedOn w:val="a0"/>
    <w:rsid w:val="002A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3EF"/>
    <w:rPr>
      <w:sz w:val="18"/>
      <w:szCs w:val="18"/>
    </w:rPr>
  </w:style>
  <w:style w:type="paragraph" w:styleId="a4">
    <w:name w:val="footer"/>
    <w:basedOn w:val="a"/>
    <w:link w:val="Char0"/>
    <w:unhideWhenUsed/>
    <w:rsid w:val="002A2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3EF"/>
    <w:rPr>
      <w:sz w:val="18"/>
      <w:szCs w:val="18"/>
    </w:rPr>
  </w:style>
  <w:style w:type="character" w:styleId="a5">
    <w:name w:val="page number"/>
    <w:basedOn w:val="a0"/>
    <w:rsid w:val="002A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2020-03-14T14:13:00Z</dcterms:created>
  <dcterms:modified xsi:type="dcterms:W3CDTF">2020-03-14T14:13:00Z</dcterms:modified>
</cp:coreProperties>
</file>