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pacing w:val="4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40"/>
          <w:sz w:val="32"/>
          <w:szCs w:val="32"/>
          <w:lang w:eastAsia="zh-CN"/>
        </w:rPr>
        <w:t>附件</w:t>
      </w:r>
    </w:p>
    <w:p>
      <w:pPr>
        <w:rPr>
          <w:rFonts w:hint="eastAsia" w:ascii="黑体" w:hAnsi="黑体" w:eastAsia="黑体" w:cs="黑体"/>
          <w:b w:val="0"/>
          <w:bCs w:val="0"/>
          <w:spacing w:val="40"/>
          <w:sz w:val="32"/>
          <w:szCs w:val="32"/>
          <w:lang w:eastAsia="zh-CN"/>
        </w:rPr>
      </w:pPr>
    </w:p>
    <w:p>
      <w:pPr>
        <w:jc w:val="center"/>
        <w:rPr>
          <w:rFonts w:ascii="宋体" w:hAnsi="宋体"/>
          <w:sz w:val="21"/>
          <w:szCs w:val="21"/>
        </w:rPr>
      </w:pPr>
    </w:p>
    <w:p>
      <w:pPr>
        <w:spacing w:line="80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湖里区促进现代物流</w:t>
      </w:r>
      <w:r>
        <w:rPr>
          <w:rFonts w:hint="eastAsia" w:hAnsi="仿宋_GB2312" w:cs="仿宋_GB2312"/>
          <w:b/>
          <w:bCs/>
          <w:sz w:val="44"/>
          <w:szCs w:val="44"/>
          <w:lang w:eastAsia="zh-CN"/>
        </w:rPr>
        <w:t>产业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发展扶持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资金</w:t>
      </w:r>
    </w:p>
    <w:p>
      <w:pPr>
        <w:spacing w:line="80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申</w:t>
      </w:r>
      <w:r>
        <w:rPr>
          <w:rFonts w:hint="eastAsia" w:hAnsi="仿宋_GB2312" w:cs="仿宋_GB2312"/>
          <w:b/>
          <w:bCs/>
          <w:sz w:val="44"/>
          <w:szCs w:val="44"/>
          <w:lang w:eastAsia="zh-CN"/>
        </w:rPr>
        <w:t>请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表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Style w:val="4"/>
        <w:tblpPr w:leftFromText="180" w:rightFromText="180" w:vertAnchor="text" w:horzAnchor="page" w:tblpX="1962" w:tblpY="124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5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90" w:type="dxa"/>
            <w:vAlign w:val="bottom"/>
          </w:tcPr>
          <w:p>
            <w:pPr>
              <w:ind w:left="108" w:right="-108"/>
              <w:rPr>
                <w:rFonts w:ascii="宋体" w:hAnsi="宋体"/>
                <w:spacing w:val="4"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仿宋"/>
                <w:spacing w:val="32"/>
                <w:sz w:val="32"/>
                <w:szCs w:val="32"/>
              </w:rPr>
              <w:t>企业名称：</w:t>
            </w:r>
          </w:p>
        </w:tc>
        <w:tc>
          <w:tcPr>
            <w:tcW w:w="5668" w:type="dxa"/>
            <w:vAlign w:val="bottom"/>
          </w:tcPr>
          <w:p>
            <w:pPr>
              <w:ind w:left="105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cs="仿宋"/>
                <w:spacing w:val="4"/>
                <w:sz w:val="32"/>
                <w:szCs w:val="32"/>
              </w:rPr>
              <w:t>(盖章)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90" w:type="dxa"/>
            <w:vAlign w:val="bottom"/>
          </w:tcPr>
          <w:p>
            <w:pPr>
              <w:ind w:left="108" w:right="-108"/>
              <w:rPr>
                <w:rFonts w:ascii="宋体" w:hAnsi="宋体"/>
                <w:spacing w:val="36"/>
                <w:sz w:val="32"/>
                <w:szCs w:val="32"/>
              </w:rPr>
            </w:pPr>
            <w:r>
              <w:rPr>
                <w:rFonts w:hint="eastAsia" w:ascii="宋体" w:hAnsi="宋体" w:cs="仿宋"/>
                <w:spacing w:val="36"/>
                <w:sz w:val="32"/>
                <w:szCs w:val="32"/>
              </w:rPr>
              <w:t>申请日期：</w:t>
            </w:r>
          </w:p>
        </w:tc>
        <w:tc>
          <w:tcPr>
            <w:tcW w:w="566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ind w:left="105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  <w:rPr>
          <w:rFonts w:hint="eastAsia" w:ascii="宋体"/>
          <w:b/>
          <w:bCs/>
          <w:sz w:val="32"/>
          <w:szCs w:val="32"/>
          <w:lang w:eastAsia="zh-CN"/>
        </w:rPr>
      </w:pPr>
      <w:r>
        <w:rPr>
          <w:rFonts w:hint="eastAsia" w:ascii="宋体"/>
          <w:b/>
          <w:bCs/>
          <w:sz w:val="32"/>
          <w:szCs w:val="32"/>
          <w:lang w:eastAsia="zh-CN"/>
        </w:rPr>
        <w:t>湖里区促进现代物流产业发展联席会议办公室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湖里区</w:t>
      </w:r>
      <w:r>
        <w:rPr>
          <w:rFonts w:hint="eastAsia" w:ascii="宋体"/>
          <w:b/>
          <w:bCs/>
          <w:sz w:val="32"/>
          <w:szCs w:val="32"/>
          <w:lang w:eastAsia="zh-CN"/>
        </w:rPr>
        <w:t>工业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和信息化局</w:t>
      </w:r>
      <w:r>
        <w:rPr>
          <w:rFonts w:hint="eastAsia" w:ascii="宋体"/>
          <w:b/>
          <w:bCs/>
          <w:sz w:val="32"/>
          <w:szCs w:val="32"/>
          <w:lang w:eastAsia="zh-CN"/>
        </w:rPr>
        <w:t>）</w:t>
      </w: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1"/>
          <w:szCs w:val="21"/>
        </w:rPr>
        <w:br w:type="page"/>
      </w:r>
    </w:p>
    <w:tbl>
      <w:tblPr>
        <w:tblStyle w:val="4"/>
        <w:tblpPr w:leftFromText="180" w:rightFromText="180" w:vertAnchor="text" w:horzAnchor="page" w:tblpX="1438" w:tblpY="626"/>
        <w:tblOverlap w:val="never"/>
        <w:tblW w:w="92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982"/>
        <w:gridCol w:w="2257"/>
        <w:gridCol w:w="1434"/>
        <w:gridCol w:w="571"/>
        <w:gridCol w:w="23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3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基本信息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企业名称</w:t>
            </w:r>
          </w:p>
        </w:tc>
        <w:tc>
          <w:tcPr>
            <w:tcW w:w="66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企业法人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联系电话</w:t>
            </w:r>
          </w:p>
        </w:tc>
        <w:tc>
          <w:tcPr>
            <w:tcW w:w="2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cs="仿宋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 w:cs="仿宋"/>
                <w:sz w:val="28"/>
                <w:szCs w:val="28"/>
              </w:rPr>
              <w:t>地址</w:t>
            </w:r>
          </w:p>
        </w:tc>
        <w:tc>
          <w:tcPr>
            <w:tcW w:w="66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注册资金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cs="仿宋"/>
                <w:sz w:val="28"/>
                <w:szCs w:val="28"/>
                <w:lang w:eastAsia="zh-CN"/>
              </w:rPr>
              <w:t>成立</w:t>
            </w:r>
            <w:r>
              <w:rPr>
                <w:rFonts w:hint="eastAsia" w:ascii="宋体" w:hAnsi="宋体" w:cs="仿宋"/>
                <w:sz w:val="28"/>
                <w:szCs w:val="28"/>
              </w:rPr>
              <w:t>时间</w:t>
            </w:r>
          </w:p>
        </w:tc>
        <w:tc>
          <w:tcPr>
            <w:tcW w:w="2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cs="仿宋"/>
                <w:sz w:val="28"/>
                <w:szCs w:val="28"/>
                <w:lang w:eastAsia="zh-CN"/>
              </w:rPr>
              <w:t>统一信用代码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公司网站</w:t>
            </w:r>
          </w:p>
        </w:tc>
        <w:tc>
          <w:tcPr>
            <w:tcW w:w="2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</w:trPr>
        <w:tc>
          <w:tcPr>
            <w:tcW w:w="63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cs="仿宋"/>
                <w:sz w:val="28"/>
                <w:szCs w:val="28"/>
                <w:lang w:eastAsia="zh-CN"/>
              </w:rPr>
              <w:t>主营业务</w:t>
            </w:r>
          </w:p>
        </w:tc>
        <w:tc>
          <w:tcPr>
            <w:tcW w:w="66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联系人信息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姓    名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cs="仿宋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宋体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cs="仿宋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2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cs="仿宋"/>
                <w:sz w:val="28"/>
                <w:szCs w:val="28"/>
                <w:lang w:eastAsia="zh-CN"/>
              </w:rPr>
              <w:t>办公</w:t>
            </w:r>
            <w:r>
              <w:rPr>
                <w:rFonts w:hint="eastAsia" w:ascii="宋体" w:hAnsi="宋体" w:cs="仿宋"/>
                <w:sz w:val="28"/>
                <w:szCs w:val="28"/>
              </w:rPr>
              <w:t>电话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cs="仿宋"/>
                <w:sz w:val="28"/>
                <w:szCs w:val="28"/>
                <w:lang w:eastAsia="zh-CN"/>
              </w:rPr>
              <w:t>移动电话</w:t>
            </w:r>
          </w:p>
        </w:tc>
        <w:tc>
          <w:tcPr>
            <w:tcW w:w="2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电子邮件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QQ号</w:t>
            </w:r>
          </w:p>
        </w:tc>
        <w:tc>
          <w:tcPr>
            <w:tcW w:w="2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cs="仿宋"/>
                <w:sz w:val="28"/>
                <w:szCs w:val="28"/>
                <w:lang w:eastAsia="zh-CN"/>
              </w:rPr>
              <w:t>传真号码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经营情况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cs="仿宋"/>
                <w:sz w:val="28"/>
                <w:szCs w:val="28"/>
                <w:lang w:val="en-US" w:eastAsia="zh-CN"/>
              </w:rPr>
              <w:t>2018年</w:t>
            </w:r>
            <w:r>
              <w:rPr>
                <w:rFonts w:hint="eastAsia" w:ascii="宋体" w:hAnsi="宋体" w:cs="仿宋"/>
                <w:sz w:val="28"/>
                <w:szCs w:val="28"/>
              </w:rPr>
              <w:t>度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（万元）</w:t>
            </w:r>
          </w:p>
        </w:tc>
        <w:tc>
          <w:tcPr>
            <w:tcW w:w="20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cs="仿宋"/>
                <w:sz w:val="28"/>
                <w:szCs w:val="28"/>
                <w:lang w:val="en-US" w:eastAsia="zh-CN"/>
              </w:rPr>
              <w:t>2019</w:t>
            </w:r>
            <w:r>
              <w:rPr>
                <w:rFonts w:hint="eastAsia" w:ascii="宋体" w:hAnsi="宋体" w:cs="仿宋"/>
                <w:sz w:val="28"/>
                <w:szCs w:val="28"/>
              </w:rPr>
              <w:t>年度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（万元）</w:t>
            </w:r>
          </w:p>
        </w:tc>
        <w:tc>
          <w:tcPr>
            <w:tcW w:w="23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cs="仿宋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宋体" w:hAnsi="宋体" w:cs="仿宋"/>
                <w:sz w:val="28"/>
                <w:szCs w:val="28"/>
              </w:rPr>
              <w:t>年度预计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cs="仿宋"/>
                <w:sz w:val="28"/>
                <w:szCs w:val="28"/>
                <w:lang w:eastAsia="zh-CN"/>
              </w:rPr>
              <w:t>营业</w:t>
            </w:r>
            <w:r>
              <w:rPr>
                <w:rFonts w:hint="eastAsia" w:ascii="宋体" w:hAnsi="宋体" w:cs="仿宋"/>
                <w:sz w:val="28"/>
                <w:szCs w:val="28"/>
              </w:rPr>
              <w:t>收入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20" w:lineRule="exact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总资产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20" w:lineRule="exact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税</w:t>
            </w:r>
            <w:r>
              <w:rPr>
                <w:rFonts w:hint="eastAsia" w:ascii="宋体" w:cs="仿宋"/>
                <w:sz w:val="28"/>
                <w:szCs w:val="28"/>
                <w:lang w:eastAsia="zh-CN"/>
              </w:rPr>
              <w:t>收</w:t>
            </w:r>
            <w:r>
              <w:rPr>
                <w:rFonts w:hint="eastAsia" w:ascii="宋体" w:hAnsi="宋体" w:cs="仿宋"/>
                <w:sz w:val="28"/>
                <w:szCs w:val="28"/>
              </w:rPr>
              <w:t>总额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员工数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（人）</w:t>
            </w:r>
          </w:p>
        </w:tc>
        <w:tc>
          <w:tcPr>
            <w:tcW w:w="20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（人）</w:t>
            </w:r>
          </w:p>
        </w:tc>
        <w:tc>
          <w:tcPr>
            <w:tcW w:w="23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（人）</w:t>
            </w:r>
          </w:p>
        </w:tc>
      </w:tr>
    </w:tbl>
    <w:p>
      <w:pPr>
        <w:rPr>
          <w:rFonts w:hint="eastAsia" w:ascii="宋体" w:hAnsi="宋体" w:cs="仿宋"/>
          <w:b/>
          <w:bCs/>
          <w:sz w:val="28"/>
          <w:szCs w:val="28"/>
        </w:rPr>
      </w:pPr>
    </w:p>
    <w:p>
      <w:pPr>
        <w:rPr>
          <w:rFonts w:ascii="宋体" w:hAnsi="宋体"/>
          <w:b/>
          <w:bCs/>
          <w:sz w:val="28"/>
          <w:szCs w:val="28"/>
        </w:rPr>
      </w:pPr>
    </w:p>
    <w:tbl>
      <w:tblPr>
        <w:tblStyle w:val="4"/>
        <w:tblW w:w="90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888"/>
        <w:gridCol w:w="3862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序号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cs="仿宋"/>
                <w:sz w:val="28"/>
                <w:szCs w:val="28"/>
                <w:lang w:val="en-US" w:eastAsia="zh-CN"/>
              </w:rPr>
              <w:t>申报项目名称</w:t>
            </w: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仿宋"/>
                <w:sz w:val="28"/>
                <w:szCs w:val="28"/>
                <w:lang w:eastAsia="zh-CN"/>
              </w:rPr>
              <w:t>符合政策条款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申请金额（万元）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申请支持金额</w:t>
            </w:r>
            <w:r>
              <w:rPr>
                <w:rFonts w:ascii="宋体" w:hAnsi="宋体"/>
                <w:sz w:val="28"/>
                <w:szCs w:val="28"/>
              </w:rPr>
              <w:t>合计（人民币大写）：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9029" w:type="dxa"/>
            <w:gridSpan w:val="4"/>
            <w:vAlign w:val="center"/>
          </w:tcPr>
          <w:p>
            <w:pPr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</w:t>
            </w:r>
            <w:r>
              <w:rPr>
                <w:rFonts w:ascii="宋体" w:hAnsi="宋体"/>
                <w:sz w:val="28"/>
                <w:szCs w:val="28"/>
              </w:rPr>
              <w:t>项目是否获得其它部门的资助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  <w:p>
            <w:pPr>
              <w:snapToGrid w:val="0"/>
              <w:spacing w:line="360" w:lineRule="exact"/>
              <w:jc w:val="left"/>
              <w:textAlignment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exact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已于</w:t>
            </w:r>
            <w:r>
              <w:rPr>
                <w:rFonts w:hint="eastAsia" w:ascii="宋体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年度享受</w:t>
            </w:r>
            <w:r>
              <w:rPr>
                <w:rFonts w:hint="eastAsia" w:ascii="宋体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部门的政策扶持，扶持奖励金额共计人民币</w:t>
            </w:r>
            <w:r>
              <w:rPr>
                <w:rFonts w:hint="eastAsia" w:ascii="宋体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元。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5" w:hRule="atLeast"/>
          <w:jc w:val="center"/>
        </w:trPr>
        <w:tc>
          <w:tcPr>
            <w:tcW w:w="9029" w:type="dxa"/>
            <w:gridSpan w:val="4"/>
            <w:vAlign w:val="center"/>
          </w:tcPr>
          <w:p>
            <w:pPr>
              <w:spacing w:line="360" w:lineRule="exact"/>
              <w:jc w:val="both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湖里区促进现代物流产业发展联席会议办公室意见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hint="eastAsia" w:ascii="宋体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负责人签字</w:t>
            </w:r>
          </w:p>
          <w:p>
            <w:pPr>
              <w:spacing w:line="360" w:lineRule="exact"/>
              <w:jc w:val="center"/>
              <w:textAlignment w:val="center"/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ind w:firstLine="5040" w:firstLineChars="1800"/>
              <w:jc w:val="both"/>
              <w:textAlignment w:val="center"/>
              <w:rPr>
                <w:rFonts w:hint="eastAsia" w:ascii="宋体"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sz w:val="28"/>
                <w:szCs w:val="28"/>
              </w:rPr>
              <w:t>单位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盖</w:t>
            </w:r>
            <w:r>
              <w:rPr>
                <w:rFonts w:ascii="宋体" w:hAnsi="宋体"/>
                <w:sz w:val="28"/>
                <w:szCs w:val="28"/>
              </w:rPr>
              <w:t>章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（代）</w:t>
            </w:r>
          </w:p>
          <w:p>
            <w:pPr>
              <w:spacing w:line="360" w:lineRule="exact"/>
              <w:ind w:firstLine="6440" w:firstLineChars="2300"/>
              <w:jc w:val="both"/>
              <w:textAlignment w:val="center"/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日</w:t>
            </w:r>
          </w:p>
        </w:tc>
      </w:tr>
    </w:tbl>
    <w:p/>
    <w:sectPr>
      <w:pgSz w:w="11906" w:h="16838"/>
      <w:pgMar w:top="1304" w:right="1800" w:bottom="1304" w:left="1800" w:header="0" w:footer="0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9591B"/>
    <w:rsid w:val="00B96B03"/>
    <w:rsid w:val="073D6A35"/>
    <w:rsid w:val="0925652F"/>
    <w:rsid w:val="0F9034C6"/>
    <w:rsid w:val="13D624E0"/>
    <w:rsid w:val="17D61BA5"/>
    <w:rsid w:val="1B89591B"/>
    <w:rsid w:val="25B477DD"/>
    <w:rsid w:val="28B139F6"/>
    <w:rsid w:val="2F6D5623"/>
    <w:rsid w:val="31CB4ECC"/>
    <w:rsid w:val="3336347D"/>
    <w:rsid w:val="3D924AF2"/>
    <w:rsid w:val="3E5E550C"/>
    <w:rsid w:val="42597B65"/>
    <w:rsid w:val="44281FA4"/>
    <w:rsid w:val="4CD70BBD"/>
    <w:rsid w:val="4EFD56D7"/>
    <w:rsid w:val="4F9C55F0"/>
    <w:rsid w:val="57110A64"/>
    <w:rsid w:val="573556EC"/>
    <w:rsid w:val="5CEC5226"/>
    <w:rsid w:val="602261F8"/>
    <w:rsid w:val="62D3175E"/>
    <w:rsid w:val="641130FA"/>
    <w:rsid w:val="69A62E0A"/>
    <w:rsid w:val="6FE420E6"/>
    <w:rsid w:val="73BB0EAB"/>
    <w:rsid w:val="7C636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theme="minorBidi"/>
      <w:kern w:val="96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 w:val="0"/>
      <w:spacing w:after="0" w:afterLines="0" w:line="240" w:lineRule="auto"/>
      <w:ind w:firstLine="640" w:firstLineChars="200"/>
    </w:pPr>
    <w:rPr>
      <w:rFonts w:ascii="Times New Roman" w:hAnsi="Times New Roman" w:eastAsia="仿宋_GB2312" w:cs="Times New Roman"/>
      <w:kern w:val="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2016-10-27T07:01:00Z</dcterms:created>
  <dc:creator>Administrator</dc:creator>
  <cp:lastModifiedBy>Administrator</cp:lastModifiedBy>
  <cp:lastPrinted>2020-02-14T02:07:00Z</cp:lastPrinted>
  <dcterms:modified xsi:type="dcterms:W3CDTF">2020-02-20T07:39:00Z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